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061A1">
      <w:pPr>
        <w:rPr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Рекомендации при носовых кровотечениях :</w:t>
      </w:r>
    </w:p>
    <w:p w14:paraId="21BC305E">
      <w:pPr>
        <w:rPr>
          <w:sz w:val="32"/>
          <w:szCs w:val="32"/>
        </w:rPr>
      </w:pPr>
      <w:r>
        <w:rPr>
          <w:sz w:val="32"/>
          <w:szCs w:val="32"/>
        </w:rPr>
        <w:t>- При носовом кровотечении не следует ложиться и запрокидывать голову вверх , а следует сесть на стул , вставить в носовой ход гемостатическую губку или ватный тампон и голову наклонить вниз .</w:t>
      </w:r>
    </w:p>
    <w:p w14:paraId="6723D9E5">
      <w:pPr>
        <w:rPr>
          <w:sz w:val="32"/>
          <w:szCs w:val="32"/>
        </w:rPr>
      </w:pPr>
      <w:r>
        <w:rPr>
          <w:sz w:val="32"/>
          <w:szCs w:val="32"/>
        </w:rPr>
        <w:t>- следует принять кровоостанавливающий препарат  Этамзилат 0,250 мг в возрастной разовой дозе –</w:t>
      </w:r>
    </w:p>
    <w:p w14:paraId="5272A20D">
      <w:pPr>
        <w:rPr>
          <w:sz w:val="32"/>
          <w:szCs w:val="32"/>
        </w:rPr>
      </w:pPr>
      <w:r>
        <w:rPr>
          <w:sz w:val="32"/>
          <w:szCs w:val="32"/>
        </w:rPr>
        <w:t>-Если вы не можете самостоятельно остановить кровотечение , необходимо вызвать скорую медицинскую помощь</w:t>
      </w:r>
    </w:p>
    <w:p w14:paraId="27EBB727">
      <w:pPr>
        <w:rPr>
          <w:sz w:val="32"/>
          <w:szCs w:val="32"/>
        </w:rPr>
      </w:pPr>
      <w:r>
        <w:rPr>
          <w:sz w:val="32"/>
          <w:szCs w:val="32"/>
        </w:rPr>
        <w:t xml:space="preserve">-При носовых кровотечениях исключить травмы носа, агрессивные, травматические  виды спорта ( бокс , карате, самбо и тд ) Иключить контактные виды спорта: футбол, хоккей , регби ,   исключить  сосудосуживающие капли в нос ( вибрацил , нафтизин и тд ) Использовать капли в нос типа  сиалор , протаргол , спрей Олифрин </w:t>
      </w:r>
    </w:p>
    <w:p w14:paraId="34E8ED39">
      <w:pPr>
        <w:rPr>
          <w:sz w:val="32"/>
          <w:szCs w:val="32"/>
        </w:rPr>
      </w:pPr>
      <w:r>
        <w:rPr>
          <w:sz w:val="32"/>
          <w:szCs w:val="32"/>
        </w:rPr>
        <w:t xml:space="preserve">- если в комнате сухой воздух , то необходимо  приобрести увлажнитель воздуха </w:t>
      </w:r>
    </w:p>
    <w:p w14:paraId="19722309">
      <w:pPr>
        <w:rPr>
          <w:sz w:val="32"/>
          <w:szCs w:val="32"/>
        </w:rPr>
      </w:pPr>
      <w:r>
        <w:rPr>
          <w:sz w:val="32"/>
          <w:szCs w:val="32"/>
        </w:rPr>
        <w:t xml:space="preserve">- при температуре не использовать НПВС ( нурафен , аспирин , ибупрофен , диклофенак и тд ) Не использовать цитрамон тк в его состав входит аспирин . </w:t>
      </w:r>
    </w:p>
    <w:p w14:paraId="7DA9D156">
      <w:pPr>
        <w:rPr>
          <w:sz w:val="32"/>
          <w:szCs w:val="32"/>
        </w:rPr>
      </w:pPr>
      <w:r>
        <w:rPr>
          <w:sz w:val="32"/>
          <w:szCs w:val="32"/>
        </w:rPr>
        <w:t xml:space="preserve">- не использовать дезагреганты типа дипиридамола ,  так как прием этого препарата может вызвать кровотечение </w:t>
      </w:r>
    </w:p>
    <w:p w14:paraId="4208B0DC">
      <w:pPr>
        <w:rPr>
          <w:sz w:val="32"/>
          <w:szCs w:val="32"/>
        </w:rPr>
      </w:pPr>
      <w:r>
        <w:rPr>
          <w:sz w:val="32"/>
          <w:szCs w:val="32"/>
        </w:rPr>
        <w:t xml:space="preserve">При температуре использовать только парацетамол и его производные . </w:t>
      </w:r>
    </w:p>
    <w:p w14:paraId="7C5FC4BE">
      <w:pPr>
        <w:rPr>
          <w:sz w:val="32"/>
          <w:szCs w:val="32"/>
        </w:rPr>
      </w:pPr>
      <w:r>
        <w:rPr>
          <w:sz w:val="32"/>
          <w:szCs w:val="32"/>
        </w:rPr>
        <w:t xml:space="preserve">При носовых кровотечениях необходима консультация специалистов : отоларинголога , гематолога , окулиста , невролога .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C1"/>
    <w:rsid w:val="00167200"/>
    <w:rsid w:val="00BD14C1"/>
    <w:rsid w:val="00C62EA9"/>
    <w:rsid w:val="00D06ED3"/>
    <w:rsid w:val="109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190</Words>
  <Characters>1089</Characters>
  <Lines>9</Lines>
  <Paragraphs>2</Paragraphs>
  <TotalTime>19</TotalTime>
  <ScaleCrop>false</ScaleCrop>
  <LinksUpToDate>false</LinksUpToDate>
  <CharactersWithSpaces>1277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2026-04-25T15:38:00Z</dcterms:created>
  <dc:creator>Алла Миронова</dc:creator>
  <cp:lastModifiedBy>o.olt</cp:lastModifiedBy>
  <dcterms:modified xsi:type="dcterms:W3CDTF">2026-04-27T03:03:31Z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24B81675F11A4B308A4057D02E97F0C6_13</vt:lpwstr>
  </property>
</Properties>
</file>